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Financial Planning for Profesional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23-24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