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Financial Planning for Profesional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