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Risk Based Audit (RBA)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