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4625" cy="1393825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spPr><a:xfrm><a:off x="0" y="0"/><a:ext cx="7794000" cy="1393200"/></a:xfrm><a:prstGeom prst="rect"><a:avLst></a:avLst></a:prstGeom><a:solidFill><a:srgbClr val="dae3f3"/></a:solidFill><a:ln><a:noFill/></a:ln></wps:spPr><wps:style><a:lnRef idx="0"/><a:fillRef idx="0"/><a:effectRef idx="0"/><a:fontRef idx="minor"/></wps:style><wps:bodyPr/></wps:wsp></a:graphicData></a:graphic></wp:anchor></w:drawing></mc:Choice><mc:Fallback><w:pict><v:rect id="shape_0" ID="Rectangle 2" fillcolor="#dae3f3" stroked="f" style="position:absolute;margin-left:-58.2pt;margin-top:-31.9pt;width:613.65pt;height:109.65pt"><w10:wrap type="none"/><v:fill o:detectmouseclick="t" type="solid" color2="#251c0c"/><v:stroke color="#3465a4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9265" cy="773430"/><wp:effectExtent l="0" t="0" r="0" b="0"/><wp:wrapNone/><wp:docPr id="2" name="Image1"/><a:graphic xmlns:a="http://schemas.openxmlformats.org/drawingml/2006/main"><a:graphicData uri="http://schemas.microsoft.com/office/word/2010/wordprocessingShape"><wps:wsp><wps:cNvSpPr/><wps:spPr><a:xfrm><a:off x="0" y="0"/><a:ext cx="4278600" cy="772920"/></a:xfrm><a:prstGeom prst="rect"><a:avLst></a:avLst></a:prstGeom><a:noFill/><a:ln><a:noFill/></a:ln></wps:spPr><wps:style><a:lnRef idx="0"/><a:fillRef idx="0"/><a:effectRef idx="0"/><a:fontRef idx="minor"/></wps:style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><a:noAutofit/></wps:bodyPr></wps:wsp></a:graphicData></a:graphic></wp:anchor></w:drawing></mc:Choice><mc:Fallback><w:pict><v:rect id="shape_0" ID="Image1" stroked="f" style="position:absolute;margin-left:145.2pt;margin-top:-4.9pt;width:336.85pt;height:60.8pt"><w10:wrap type="square"/><v:fill o:detectmouseclick="t" on="false"/><v:stroke color="#3465a4" joinstyle="round" endcap="flat"/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w:drawing><wp:anchor behindDoc="0" distT="0" distB="0" distL="0" distR="0" simplePos="0" locked="0" layoutInCell="1" allowOverlap="1" relativeHeight="17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4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Online Training : Proses Tutup Buku (Closing) Efektif & Efisien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24-25 May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By Zoom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3.7jt - Group<w:br/>Rp 3.95jt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9"><wp:simplePos x="0" y="0"/><wp:positionH relativeFrom="column"><wp:posOffset>458470</wp:posOffset></wp:positionH><wp:positionV relativeFrom="paragraph"><wp:posOffset>59055</wp:posOffset></wp:positionV><wp:extent cx="133350" cy="133350"/><wp:effectExtent l="0" t="0" r="0" b="0"/><wp:wrapNone/><wp:docPr id="5" name="Rectangle 31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31" fillcolor="#dae3f3" stroked="t" style="position:absolute;margin-left:36.1pt;margin-top:4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1426210</wp:posOffset></wp:positionH><wp:positionV relativeFrom="paragraph"><wp:posOffset>59055</wp:posOffset></wp:positionV><wp:extent cx="133350" cy="133350"/><wp:effectExtent l="0" t="0" r="0" b="0"/><wp:wrapNone/><wp:docPr id="6" name="Rectangle 192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2" fillcolor="#dae3f3" stroked="t" style="position:absolute;margin-left:112.3pt;margin-top:4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2654935</wp:posOffset></wp:positionH><wp:positionV relativeFrom="paragraph"><wp:posOffset>59055</wp:posOffset></wp:positionV><wp:extent cx="133350" cy="133350"/><wp:effectExtent l="0" t="0" r="0" b="0"/><wp:wrapNone/><wp:docPr id="7" name="Rectangle 193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3" fillcolor="#dae3f3" stroked="t" style="position:absolute;margin-left:209.05pt;margin-top:4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3493770</wp:posOffset></wp:positionH><wp:positionV relativeFrom="paragraph"><wp:posOffset>59055</wp:posOffset></wp:positionV><wp:extent cx="133350" cy="133350"/><wp:effectExtent l="0" t="0" r="0" b="0"/><wp:wrapNone/><wp:docPr id="8" name="Rectangle 194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4" fillcolor="#dae3f3" stroked="t" style="position:absolute;margin-left:275.1pt;margin-top:4.65pt;width:10.4pt;height:10.4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4558030</wp:posOffset></wp:positionH><wp:positionV relativeFrom="paragraph"><wp:posOffset>33655</wp:posOffset></wp:positionV><wp:extent cx="133350" cy="133350"/><wp:effectExtent l="0" t="0" r="0" b="0"/><wp:wrapNone/><wp:docPr id="9" name="Rectangle 197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7" fillcolor="#dae3f3" stroked="t" style="position:absolute;margin-left:358.9pt;margin-top:2.6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3729355</wp:posOffset></wp:positionH><wp:positionV relativeFrom="paragraph"><wp:posOffset>33655</wp:posOffset></wp:positionV><wp:extent cx="133350" cy="133350"/><wp:effectExtent l="0" t="0" r="0" b="0"/><wp:wrapNone/><wp:docPr id="10" name="Rectangle 198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198" fillcolor="#dae3f3" stroked="t" style="position:absolute;margin-left:293.65pt;margin-top:2.65pt;width:10.4pt;height:10.4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3767455</wp:posOffset></wp:positionH><wp:positionV relativeFrom="paragraph"><wp:posOffset>48260</wp:posOffset></wp:positionV><wp:extent cx="133350" cy="133350"/><wp:effectExtent l="0" t="0" r="0" b="0"/><wp:wrapNone/><wp:docPr id="11" name="Rectangle 201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201" fillcolor="#dae3f3" stroked="t" style="position:absolute;margin-left:296.65pt;margin-top:3.8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4556125</wp:posOffset></wp:positionH><wp:positionV relativeFrom="paragraph"><wp:posOffset>36830</wp:posOffset></wp:positionV><wp:extent cx="133350" cy="133350"/><wp:effectExtent l="0" t="0" r="0" b="0"/><wp:wrapNone/><wp:docPr id="12" name="Rectangle 200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200" fillcolor="#dae3f3" stroked="t" style="position:absolute;margin-left:358.75pt;margin-top:2.9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985" cy="133985"/><wp:effectExtent l="0" t="0" r="0" b="0"/><wp:wrapNone/><wp:docPr id="13" name="Rectangle 4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4" fillcolor="#dae3f3" stroked="t" style="position:absolute;margin-left:33pt;margin-top:3.15pt;width:10.45pt;height:10.4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985" cy="133985"/><wp:effectExtent l="0" t="0" r="0" b="0"/><wp:wrapNone/><wp:docPr id="14" name="Rectangle 5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5" fillcolor="#dae3f3" stroked="t" style="position:absolute;margin-left:33pt;margin-top:3.1pt;width:10.45pt;height:10.4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985" cy="133985"/><wp:effectExtent l="0" t="0" r="0" b="0"/><wp:wrapNone/><wp:docPr id="15" name="Rectangle 6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6" fillcolor="#dae3f3" stroked="t" style="position:absolute;margin-left:112.6pt;margin-top:3.25pt;width:10.45pt;height:10.4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985" cy="133985"/><wp:effectExtent l="0" t="0" r="0" b="0"/><wp:wrapNone/><wp:docPr id="16" name="Rectangle 7"/><a:graphic xmlns:a="http://schemas.openxmlformats.org/drawingml/2006/main"><a:graphicData uri="http://schemas.microsoft.com/office/word/2010/wordprocessingShape"><wps:wsp><wps:cNvSpPr/><wps:spPr><a:xfrm><a:off x="0" y="0"/><a:ext cx="133200" cy="13320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7" fillcolor="#dae3f3" stroked="t" style="position:absolute;margin-left:177.1pt;margin-top:3.25pt;width:10.45pt;height:10.4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Email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3841115</wp:posOffset></wp:positionH><wp:positionV relativeFrom="paragraph"><wp:posOffset>34290</wp:posOffset></wp:positionV><wp:extent cx="133350" cy="133350"/><wp:effectExtent l="0" t="0" r="0" b="0"/><wp:wrapNone/><wp:docPr id="17" name="Rectangle 30"/><a:graphic xmlns:a="http://schemas.openxmlformats.org/drawingml/2006/main"><a:graphicData uri="http://schemas.microsoft.com/office/word/2010/wordprocessingShape"><wps:wsp><wps:cNvSpPr/><wps:spPr><a:xfrm><a:off x="0" y="0"/><a:ext cx="132840" cy="132840"/></a:xfrm><a:prstGeom prst="rect"><a:avLst></a:avLst></a:prstGeom><a:solidFill><a:srgbClr val="dae3f3"/></a:solidFill><a:ln w="12600"><a:solidFill><a:srgbClr val="2f5597"/></a:solidFill><a:round/></a:ln></wps:spPr><wps:style><a:lnRef idx="0"/><a:fillRef idx="0"/><a:effectRef idx="0"/><a:fontRef idx="minor"/></wps:style><wps:bodyPr/></wps:wsp></a:graphicData></a:graphic></wp:anchor></w:drawing></mc:Choice><mc:Fallback><w:pict><v:rect id="shape_0" ID="Rectangle 30" fillcolor="#dae3f3" stroked="t" style="position:absolute;margin-left:302.45pt;margin-top:2.7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