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Ahli K3 Madya Sertifikasi BNSP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07-11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7jt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