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e An Effective Training Manag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