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Essential IT for Non-IT Executives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17-18 Sep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