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Practical Project Management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19-20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