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Training: Business Etiquette & Professional Grooming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10-11 Sep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