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Coaching & Counseling for Manager in Modern Era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25-26 Sep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