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Comprehensive Supervisory & Problem Solving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26-27 Nov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