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Handling Difficult People and Complaints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26-27 Aug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