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Increasing Performance Through Effective Communication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