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Kepemimpinan Situasional Untuk Sales Leader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31 Jul-01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