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tress Management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