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ir Cargo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6-07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