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 ISO 14001 2015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