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Lean Six Sigma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